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0D3" w:rsidRDefault="001D2872">
      <w:r>
        <w:rPr>
          <w:noProof/>
        </w:rPr>
        <w:drawing>
          <wp:inline distT="0" distB="0" distL="0" distR="0">
            <wp:extent cx="8458200" cy="542925"/>
            <wp:effectExtent l="0" t="0" r="0" b="9525"/>
            <wp:docPr id="1" name="Picture 1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43916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0D3" w:rsidRDefault="009600D3"/>
    <w:p w:rsidR="009600D3" w:rsidRDefault="009600D3"/>
    <w:p w:rsidR="009600D3" w:rsidRDefault="009600D3"/>
    <w:p w:rsidR="009600D3" w:rsidRDefault="00AD7A55">
      <w:pPr>
        <w:spacing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ШКОЛСКИ ПРОГРАМ</w:t>
      </w:r>
      <w:r w:rsidR="009600D3">
        <w:rPr>
          <w:sz w:val="36"/>
          <w:szCs w:val="36"/>
          <w:lang w:val="sr-Cyrl-CS"/>
        </w:rPr>
        <w:t xml:space="preserve"> РАДА НАСТАВНИКА</w:t>
      </w:r>
    </w:p>
    <w:p w:rsidR="009600D3" w:rsidRDefault="009600D3">
      <w:pPr>
        <w:spacing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ЗА</w:t>
      </w:r>
      <w:r w:rsidR="005E1F54">
        <w:rPr>
          <w:sz w:val="36"/>
          <w:szCs w:val="36"/>
          <w:lang w:val="sr-Cyrl-CS"/>
        </w:rPr>
        <w:t xml:space="preserve"> СЕДМИ</w:t>
      </w:r>
      <w:r w:rsidR="00905156">
        <w:rPr>
          <w:sz w:val="36"/>
          <w:szCs w:val="36"/>
          <w:lang w:val="sr-Cyrl-CS"/>
        </w:rPr>
        <w:t xml:space="preserve"> </w:t>
      </w:r>
      <w:r>
        <w:rPr>
          <w:sz w:val="36"/>
          <w:szCs w:val="36"/>
          <w:lang w:val="sr-Cyrl-CS"/>
        </w:rPr>
        <w:t>РАЗРЕД</w:t>
      </w:r>
    </w:p>
    <w:p w:rsidR="009600D3" w:rsidRDefault="009600D3">
      <w:pPr>
        <w:spacing w:line="276" w:lineRule="auto"/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ШКОЛСКА 20</w:t>
      </w:r>
      <w:r w:rsidR="001D2872">
        <w:rPr>
          <w:sz w:val="28"/>
          <w:szCs w:val="28"/>
          <w:lang w:val="sr-Cyrl-RS"/>
        </w:rPr>
        <w:t>22</w:t>
      </w:r>
      <w:r w:rsidR="001D2872">
        <w:rPr>
          <w:sz w:val="28"/>
          <w:szCs w:val="28"/>
          <w:lang w:val="sr-Cyrl-CS"/>
        </w:rPr>
        <w:t>/2026</w:t>
      </w:r>
      <w:bookmarkStart w:id="0" w:name="_GoBack"/>
      <w:bookmarkEnd w:id="0"/>
      <w:r w:rsidR="006A1E23"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sr-Cyrl-CS"/>
        </w:rPr>
        <w:t xml:space="preserve"> ГОДИНА</w:t>
      </w:r>
    </w:p>
    <w:p w:rsidR="009600D3" w:rsidRDefault="009600D3">
      <w:pPr>
        <w:spacing w:line="276" w:lineRule="auto"/>
        <w:jc w:val="center"/>
        <w:rPr>
          <w:b/>
          <w:lang w:val="sr-Cyrl-CS"/>
        </w:rPr>
      </w:pPr>
    </w:p>
    <w:p w:rsidR="009600D3" w:rsidRDefault="009600D3">
      <w:pPr>
        <w:spacing w:after="200" w:line="276" w:lineRule="auto"/>
        <w:jc w:val="center"/>
        <w:rPr>
          <w:b/>
          <w:lang w:val="sr-Cyrl-CS"/>
        </w:rPr>
      </w:pPr>
    </w:p>
    <w:p w:rsidR="009600D3" w:rsidRDefault="009600D3">
      <w:pPr>
        <w:spacing w:after="200" w:line="276" w:lineRule="auto"/>
        <w:rPr>
          <w:sz w:val="36"/>
          <w:szCs w:val="36"/>
        </w:rPr>
      </w:pPr>
    </w:p>
    <w:p w:rsidR="001211AE" w:rsidRDefault="009600D3">
      <w:pPr>
        <w:spacing w:after="200"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ПРЕ</w:t>
      </w:r>
      <w:r w:rsidR="00EA5F85">
        <w:rPr>
          <w:sz w:val="36"/>
          <w:szCs w:val="36"/>
          <w:lang w:val="sr-Cyrl-CS"/>
        </w:rPr>
        <w:t>ДМЕТ:</w:t>
      </w:r>
    </w:p>
    <w:p w:rsidR="009600D3" w:rsidRPr="001211AE" w:rsidRDefault="006A1E23">
      <w:pPr>
        <w:spacing w:after="200" w:line="276" w:lineRule="auto"/>
        <w:jc w:val="center"/>
        <w:rPr>
          <w:i/>
          <w:color w:val="003366"/>
          <w:sz w:val="40"/>
          <w:szCs w:val="40"/>
          <w:lang w:val="sr-Cyrl-CS"/>
        </w:rPr>
      </w:pPr>
      <w:r>
        <w:rPr>
          <w:i/>
          <w:color w:val="003366"/>
          <w:sz w:val="40"/>
          <w:szCs w:val="40"/>
          <w:lang w:val="sr-Cyrl-CS"/>
        </w:rPr>
        <w:t>Допунска</w:t>
      </w:r>
      <w:r w:rsidR="00EA5F85" w:rsidRPr="001211AE">
        <w:rPr>
          <w:i/>
          <w:color w:val="003366"/>
          <w:sz w:val="40"/>
          <w:szCs w:val="40"/>
          <w:lang w:val="sr-Cyrl-CS"/>
        </w:rPr>
        <w:t xml:space="preserve"> настава-</w:t>
      </w:r>
      <w:r w:rsidR="005E1F54" w:rsidRPr="001211AE">
        <w:rPr>
          <w:i/>
          <w:color w:val="003366"/>
          <w:sz w:val="40"/>
          <w:szCs w:val="40"/>
          <w:lang w:val="sr-Cyrl-CS"/>
        </w:rPr>
        <w:t>француски</w:t>
      </w:r>
      <w:r w:rsidR="009600D3" w:rsidRPr="001211AE">
        <w:rPr>
          <w:i/>
          <w:color w:val="003366"/>
          <w:sz w:val="40"/>
          <w:szCs w:val="40"/>
          <w:lang w:val="sr-Cyrl-CS"/>
        </w:rPr>
        <w:t xml:space="preserve"> језик</w:t>
      </w:r>
    </w:p>
    <w:p w:rsidR="009600D3" w:rsidRDefault="009600D3">
      <w:pPr>
        <w:spacing w:after="200" w:line="276" w:lineRule="auto"/>
        <w:jc w:val="center"/>
        <w:rPr>
          <w:b/>
          <w:lang w:val="sr-Cyrl-CS"/>
        </w:rPr>
      </w:pPr>
    </w:p>
    <w:p w:rsidR="009600D3" w:rsidRDefault="009600D3">
      <w:pPr>
        <w:spacing w:after="200" w:line="276" w:lineRule="auto"/>
        <w:jc w:val="center"/>
        <w:rPr>
          <w:b/>
          <w:lang w:val="sr-Cyrl-CS"/>
        </w:rPr>
      </w:pPr>
    </w:p>
    <w:p w:rsidR="009600D3" w:rsidRDefault="009600D3">
      <w:pPr>
        <w:spacing w:line="276" w:lineRule="auto"/>
        <w:rPr>
          <w:sz w:val="32"/>
          <w:szCs w:val="32"/>
          <w:lang w:val="ru-RU"/>
        </w:rPr>
      </w:pPr>
    </w:p>
    <w:p w:rsidR="009600D3" w:rsidRDefault="00EA5F85">
      <w:pPr>
        <w:spacing w:line="276" w:lineRule="auto"/>
        <w:jc w:val="center"/>
        <w:rPr>
          <w:sz w:val="32"/>
          <w:szCs w:val="32"/>
          <w:lang w:val="sr-Cyrl-CS"/>
        </w:rPr>
      </w:pPr>
      <w:r>
        <w:rPr>
          <w:sz w:val="32"/>
          <w:szCs w:val="32"/>
          <w:lang w:val="sr-Cyrl-CS"/>
        </w:rPr>
        <w:t>Годишњи фонд часова:</w:t>
      </w:r>
      <w:r w:rsidR="006A1E23">
        <w:rPr>
          <w:sz w:val="32"/>
          <w:szCs w:val="32"/>
          <w:lang w:val="sr-Cyrl-CS"/>
        </w:rPr>
        <w:t>32</w:t>
      </w:r>
    </w:p>
    <w:p w:rsidR="009600D3" w:rsidRDefault="009600D3">
      <w:pPr>
        <w:jc w:val="center"/>
        <w:rPr>
          <w:sz w:val="32"/>
          <w:szCs w:val="32"/>
          <w:lang w:val="sr-Cyrl-CS"/>
        </w:rPr>
      </w:pPr>
    </w:p>
    <w:p w:rsidR="009600D3" w:rsidRDefault="009600D3">
      <w:pPr>
        <w:jc w:val="center"/>
        <w:rPr>
          <w:sz w:val="32"/>
          <w:szCs w:val="32"/>
          <w:lang w:val="sr-Cyrl-CS"/>
        </w:rPr>
      </w:pPr>
    </w:p>
    <w:p w:rsidR="009600D3" w:rsidRDefault="009600D3" w:rsidP="001211AE">
      <w:pPr>
        <w:rPr>
          <w:lang w:val="ru-RU"/>
        </w:rPr>
      </w:pPr>
    </w:p>
    <w:p w:rsidR="009600D3" w:rsidRDefault="009600D3">
      <w:pPr>
        <w:jc w:val="center"/>
        <w:rPr>
          <w:lang w:val="ru-RU"/>
        </w:rPr>
      </w:pPr>
    </w:p>
    <w:p w:rsidR="009600D3" w:rsidRDefault="009600D3">
      <w:pPr>
        <w:jc w:val="center"/>
        <w:rPr>
          <w:lang w:val="ru-RU"/>
        </w:rPr>
      </w:pPr>
    </w:p>
    <w:p w:rsidR="00EA5F85" w:rsidRPr="005E1F54" w:rsidRDefault="001D2872" w:rsidP="005E1F54">
      <w:pPr>
        <w:jc w:val="center"/>
        <w:rPr>
          <w:lang w:val="sr-Cyrl-CS"/>
        </w:rPr>
      </w:pPr>
      <w:r>
        <w:rPr>
          <w:noProof/>
        </w:rPr>
        <w:drawing>
          <wp:inline distT="0" distB="0" distL="0" distR="0">
            <wp:extent cx="8458200" cy="542925"/>
            <wp:effectExtent l="0" t="0" r="0" b="9525"/>
            <wp:docPr id="2" name="Picture 2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43916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F85" w:rsidRDefault="00EA5F85" w:rsidP="005E1F54">
      <w:pPr>
        <w:pStyle w:val="ListParagraph"/>
        <w:ind w:left="0"/>
        <w:rPr>
          <w:rFonts w:ascii="Times New Roman" w:hAnsi="Times New Roman"/>
          <w:b/>
          <w:i/>
          <w:color w:val="C00000"/>
          <w:sz w:val="32"/>
          <w:lang w:val="sr-Cyrl-CS"/>
        </w:rPr>
      </w:pPr>
    </w:p>
    <w:p w:rsidR="009600D3" w:rsidRPr="001211AE" w:rsidRDefault="009600D3" w:rsidP="001211AE">
      <w:pPr>
        <w:pStyle w:val="ListParagraph"/>
        <w:rPr>
          <w:rFonts w:ascii="Times New Roman" w:hAnsi="Times New Roman"/>
          <w:b/>
          <w:color w:val="3366CC"/>
          <w:sz w:val="24"/>
          <w:lang w:val="sr-Cyrl-CS"/>
        </w:rPr>
      </w:pPr>
      <w:r w:rsidRPr="001211AE">
        <w:rPr>
          <w:rFonts w:ascii="Times New Roman" w:hAnsi="Times New Roman"/>
          <w:b/>
          <w:color w:val="3366CC"/>
          <w:sz w:val="24"/>
          <w:lang w:val="sr-Cyrl-CS"/>
        </w:rPr>
        <w:t>ЦИЉЕВИ</w:t>
      </w:r>
    </w:p>
    <w:p w:rsidR="00C75860" w:rsidRPr="00C75860" w:rsidRDefault="00C75860" w:rsidP="00C75860">
      <w:pPr>
        <w:ind w:left="720"/>
        <w:rPr>
          <w:lang w:val="sr-Cyrl-CS"/>
        </w:rPr>
      </w:pPr>
      <w:r w:rsidRPr="00C75860">
        <w:rPr>
          <w:lang w:val="sr-Cyrl-CS"/>
        </w:rPr>
        <w:t>Циљ допунске наставе страног језика је да ученик разуме и реагује на одговарајући начин на кратке усмене поруке</w:t>
      </w:r>
      <w:r w:rsidRPr="00C75860">
        <w:rPr>
          <w:lang w:val="ru-RU"/>
        </w:rPr>
        <w:t xml:space="preserve"> </w:t>
      </w:r>
      <w:r w:rsidRPr="00C75860">
        <w:rPr>
          <w:lang w:val="sr-Cyrl-CS"/>
        </w:rPr>
        <w:t>у вези са личним искуством и активностима на часу</w:t>
      </w:r>
      <w:r w:rsidRPr="00C75860">
        <w:rPr>
          <w:lang w:val="ru-RU"/>
        </w:rPr>
        <w:t xml:space="preserve">, </w:t>
      </w:r>
      <w:r w:rsidRPr="00C75860">
        <w:rPr>
          <w:lang w:val="sr-Cyrl-CS"/>
        </w:rPr>
        <w:t>упозна</w:t>
      </w:r>
      <w:r w:rsidRPr="00C75860">
        <w:rPr>
          <w:lang w:val="ru-RU"/>
        </w:rPr>
        <w:t xml:space="preserve">, </w:t>
      </w:r>
      <w:r w:rsidRPr="00C75860">
        <w:rPr>
          <w:lang w:val="sr-Cyrl-CS"/>
        </w:rPr>
        <w:t>и када је у питању позната језичка грађа</w:t>
      </w:r>
      <w:r w:rsidRPr="00C75860">
        <w:rPr>
          <w:lang w:val="ru-RU"/>
        </w:rPr>
        <w:t xml:space="preserve">, </w:t>
      </w:r>
      <w:r w:rsidRPr="00C75860">
        <w:rPr>
          <w:lang w:val="sr-Cyrl-CS"/>
        </w:rPr>
        <w:t>савлада технике читања у себи, издваја основне информације из краћег прилагођеног текста</w:t>
      </w:r>
      <w:r w:rsidRPr="00C75860">
        <w:rPr>
          <w:lang w:val="ru-RU"/>
        </w:rPr>
        <w:t xml:space="preserve"> (</w:t>
      </w:r>
      <w:r w:rsidRPr="00C75860">
        <w:rPr>
          <w:lang w:val="sr-Cyrl-CS"/>
        </w:rPr>
        <w:t>ко</w:t>
      </w:r>
      <w:r w:rsidRPr="00C75860">
        <w:rPr>
          <w:lang w:val="ru-RU"/>
        </w:rPr>
        <w:t xml:space="preserve">, </w:t>
      </w:r>
      <w:r w:rsidRPr="00C75860">
        <w:rPr>
          <w:lang w:val="sr-Cyrl-CS"/>
        </w:rPr>
        <w:t>шта</w:t>
      </w:r>
      <w:r w:rsidRPr="00C75860">
        <w:rPr>
          <w:lang w:val="ru-RU"/>
        </w:rPr>
        <w:t xml:space="preserve">, </w:t>
      </w:r>
      <w:r w:rsidRPr="00C75860">
        <w:rPr>
          <w:lang w:val="sr-Cyrl-CS"/>
        </w:rPr>
        <w:t>где</w:t>
      </w:r>
      <w:r w:rsidRPr="00C75860">
        <w:rPr>
          <w:lang w:val="ru-RU"/>
        </w:rPr>
        <w:t xml:space="preserve">, </w:t>
      </w:r>
      <w:r w:rsidRPr="00C75860">
        <w:rPr>
          <w:lang w:val="sr-Cyrl-CS"/>
        </w:rPr>
        <w:t>када</w:t>
      </w:r>
      <w:r w:rsidRPr="00C75860">
        <w:rPr>
          <w:lang w:val="ru-RU"/>
        </w:rPr>
        <w:t xml:space="preserve">) </w:t>
      </w:r>
      <w:r w:rsidRPr="00C75860">
        <w:rPr>
          <w:lang w:val="sr-Cyrl-CS"/>
        </w:rPr>
        <w:t>и разуме смисао краћих писаних порука</w:t>
      </w:r>
      <w:r w:rsidRPr="00C75860">
        <w:rPr>
          <w:lang w:val="ru-RU"/>
        </w:rPr>
        <w:t xml:space="preserve"> </w:t>
      </w:r>
      <w:r w:rsidRPr="00C75860">
        <w:rPr>
          <w:lang w:val="sr-Cyrl-CS"/>
        </w:rPr>
        <w:t>и</w:t>
      </w:r>
      <w:r w:rsidRPr="00C75860">
        <w:rPr>
          <w:lang w:val="ru-RU"/>
        </w:rPr>
        <w:t xml:space="preserve"> </w:t>
      </w:r>
      <w:r w:rsidRPr="00C75860">
        <w:rPr>
          <w:lang w:val="sr-Cyrl-CS"/>
        </w:rPr>
        <w:t>илустрованих текстова о познатим темама</w:t>
      </w:r>
    </w:p>
    <w:p w:rsidR="009600D3" w:rsidRDefault="009600D3" w:rsidP="001211AE">
      <w:pPr>
        <w:ind w:left="720"/>
        <w:rPr>
          <w:lang w:val="sr-Cyrl-CS"/>
        </w:rPr>
      </w:pPr>
    </w:p>
    <w:p w:rsidR="009600D3" w:rsidRPr="001211AE" w:rsidRDefault="001613EE" w:rsidP="001211AE">
      <w:pPr>
        <w:ind w:left="720"/>
        <w:rPr>
          <w:b/>
          <w:color w:val="3366CC"/>
        </w:rPr>
      </w:pPr>
      <w:r w:rsidRPr="001211AE">
        <w:rPr>
          <w:b/>
          <w:color w:val="3366CC"/>
          <w:lang w:val="sr-Cyrl-CS"/>
        </w:rPr>
        <w:t>ИСХОДИ</w:t>
      </w:r>
    </w:p>
    <w:p w:rsidR="00C75860" w:rsidRPr="00C75860" w:rsidRDefault="00C75860" w:rsidP="00C75860">
      <w:pPr>
        <w:ind w:left="720"/>
        <w:rPr>
          <w:lang w:val="sr-Cyrl-RS"/>
        </w:rPr>
      </w:pPr>
      <w:r w:rsidRPr="00C75860">
        <w:rPr>
          <w:lang w:val="sr-Cyrl-CS"/>
        </w:rPr>
        <w:t>Читање текста, разумевање једноставних усмених порука, познавање лексике обрађеног текста, препознавање једноставних граматичких структура.</w:t>
      </w:r>
    </w:p>
    <w:p w:rsidR="00A90AAF" w:rsidRPr="001211AE" w:rsidRDefault="00A90AAF" w:rsidP="00C75860">
      <w:pPr>
        <w:ind w:left="720"/>
        <w:rPr>
          <w:lang w:val="sr-Cyrl-CS"/>
        </w:rPr>
      </w:pPr>
    </w:p>
    <w:p w:rsidR="005E1F54" w:rsidRPr="00EC45CD" w:rsidRDefault="005E1F54" w:rsidP="005E1F54">
      <w:pPr>
        <w:jc w:val="center"/>
        <w:rPr>
          <w:sz w:val="20"/>
          <w:szCs w:val="20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60"/>
      </w:tblGrid>
      <w:tr w:rsidR="005E1F54" w:rsidRPr="00F44F3D" w:rsidTr="00F44F3D">
        <w:trPr>
          <w:jc w:val="center"/>
        </w:trPr>
        <w:tc>
          <w:tcPr>
            <w:tcW w:w="828" w:type="dxa"/>
          </w:tcPr>
          <w:p w:rsidR="005E1F54" w:rsidRPr="00F44F3D" w:rsidRDefault="005E1F54" w:rsidP="00F44F3D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F44F3D">
              <w:rPr>
                <w:b/>
                <w:sz w:val="20"/>
                <w:szCs w:val="20"/>
                <w:lang w:val="sr-Cyrl-CS"/>
              </w:rPr>
              <w:t>редни број часа</w:t>
            </w:r>
          </w:p>
        </w:tc>
        <w:tc>
          <w:tcPr>
            <w:tcW w:w="8460" w:type="dxa"/>
          </w:tcPr>
          <w:p w:rsidR="005E1F54" w:rsidRPr="00F44F3D" w:rsidRDefault="005E1F54" w:rsidP="00F44F3D">
            <w:pPr>
              <w:jc w:val="center"/>
              <w:rPr>
                <w:b/>
                <w:lang w:val="sr-Cyrl-CS"/>
              </w:rPr>
            </w:pPr>
            <w:r w:rsidRPr="00F44F3D">
              <w:rPr>
                <w:b/>
                <w:lang w:val="sr-Cyrl-CS"/>
              </w:rPr>
              <w:t xml:space="preserve">назив наставне </w:t>
            </w:r>
            <w:r w:rsidRPr="00F44F3D">
              <w:rPr>
                <w:b/>
              </w:rPr>
              <w:t>je</w:t>
            </w:r>
            <w:r w:rsidRPr="00F44F3D">
              <w:rPr>
                <w:b/>
                <w:lang w:val="sr-Cyrl-CS"/>
              </w:rPr>
              <w:t>динице</w:t>
            </w:r>
          </w:p>
        </w:tc>
      </w:tr>
      <w:tr w:rsidR="005E1F54" w:rsidRPr="00F44F3D" w:rsidTr="00F44F3D">
        <w:trPr>
          <w:jc w:val="center"/>
        </w:trPr>
        <w:tc>
          <w:tcPr>
            <w:tcW w:w="828" w:type="dxa"/>
          </w:tcPr>
          <w:p w:rsidR="005E1F54" w:rsidRPr="00F44F3D" w:rsidRDefault="005E1F54" w:rsidP="00F44F3D">
            <w:pPr>
              <w:numPr>
                <w:ilvl w:val="0"/>
                <w:numId w:val="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60" w:type="dxa"/>
          </w:tcPr>
          <w:p w:rsidR="00770D18" w:rsidRPr="00C75860" w:rsidRDefault="00C75860" w:rsidP="00C75860">
            <w:pPr>
              <w:rPr>
                <w:sz w:val="28"/>
                <w:szCs w:val="28"/>
                <w:lang w:val="sr-Latn-RS"/>
              </w:rPr>
            </w:pPr>
            <w:r w:rsidRPr="00C75860">
              <w:rPr>
                <w:rStyle w:val="Heading1Char"/>
                <w:sz w:val="28"/>
                <w:szCs w:val="28"/>
              </w:rPr>
              <w:t>Reste en forme</w:t>
            </w:r>
          </w:p>
        </w:tc>
      </w:tr>
      <w:tr w:rsidR="005E1F54" w:rsidRPr="00F44F3D" w:rsidTr="00F44F3D">
        <w:trPr>
          <w:jc w:val="center"/>
        </w:trPr>
        <w:tc>
          <w:tcPr>
            <w:tcW w:w="828" w:type="dxa"/>
          </w:tcPr>
          <w:p w:rsidR="005E1F54" w:rsidRPr="00F44F3D" w:rsidRDefault="005E1F54" w:rsidP="00F44F3D">
            <w:pPr>
              <w:numPr>
                <w:ilvl w:val="0"/>
                <w:numId w:val="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60" w:type="dxa"/>
          </w:tcPr>
          <w:p w:rsidR="005E1F54" w:rsidRPr="00C75860" w:rsidRDefault="00C75860" w:rsidP="00770D18">
            <w:pPr>
              <w:rPr>
                <w:sz w:val="28"/>
                <w:szCs w:val="28"/>
                <w:lang w:val="sr-Cyrl-RS"/>
              </w:rPr>
            </w:pPr>
            <w:r w:rsidRPr="00C75860">
              <w:rPr>
                <w:rStyle w:val="Heading1Char"/>
                <w:sz w:val="28"/>
                <w:szCs w:val="28"/>
              </w:rPr>
              <w:t>Profite de tes loisirs</w:t>
            </w:r>
          </w:p>
          <w:p w:rsidR="00770D18" w:rsidRPr="00C75860" w:rsidRDefault="00770D18" w:rsidP="005E1F54">
            <w:pPr>
              <w:rPr>
                <w:sz w:val="28"/>
                <w:szCs w:val="28"/>
                <w:lang w:val="sr-Cyrl-RS"/>
              </w:rPr>
            </w:pPr>
          </w:p>
        </w:tc>
      </w:tr>
      <w:tr w:rsidR="005E1F54" w:rsidRPr="00F44F3D" w:rsidTr="00F44F3D">
        <w:trPr>
          <w:jc w:val="center"/>
        </w:trPr>
        <w:tc>
          <w:tcPr>
            <w:tcW w:w="828" w:type="dxa"/>
          </w:tcPr>
          <w:p w:rsidR="005E1F54" w:rsidRPr="00F44F3D" w:rsidRDefault="005E1F54" w:rsidP="00F44F3D">
            <w:pPr>
              <w:numPr>
                <w:ilvl w:val="0"/>
                <w:numId w:val="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60" w:type="dxa"/>
          </w:tcPr>
          <w:p w:rsidR="00C06294" w:rsidRPr="00C75860" w:rsidRDefault="00C75860" w:rsidP="00770D18">
            <w:pPr>
              <w:rPr>
                <w:sz w:val="28"/>
                <w:szCs w:val="28"/>
                <w:lang w:val="sr-Cyrl-RS"/>
              </w:rPr>
            </w:pPr>
            <w:r w:rsidRPr="00C75860">
              <w:rPr>
                <w:rStyle w:val="Heading1Char"/>
                <w:sz w:val="28"/>
                <w:szCs w:val="28"/>
              </w:rPr>
              <w:t>Prepare lavenir</w:t>
            </w:r>
          </w:p>
          <w:p w:rsidR="00770D18" w:rsidRPr="00C75860" w:rsidRDefault="00770D18" w:rsidP="005E1F54">
            <w:pPr>
              <w:rPr>
                <w:sz w:val="28"/>
                <w:szCs w:val="28"/>
                <w:lang w:val="sr-Cyrl-RS"/>
              </w:rPr>
            </w:pPr>
          </w:p>
        </w:tc>
      </w:tr>
      <w:tr w:rsidR="005E1F54" w:rsidRPr="00F44F3D" w:rsidTr="00F44F3D">
        <w:trPr>
          <w:trHeight w:val="215"/>
          <w:jc w:val="center"/>
        </w:trPr>
        <w:tc>
          <w:tcPr>
            <w:tcW w:w="828" w:type="dxa"/>
          </w:tcPr>
          <w:p w:rsidR="005E1F54" w:rsidRPr="00F44F3D" w:rsidRDefault="005E1F54" w:rsidP="00F44F3D">
            <w:pPr>
              <w:numPr>
                <w:ilvl w:val="0"/>
                <w:numId w:val="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60" w:type="dxa"/>
          </w:tcPr>
          <w:p w:rsidR="00C06294" w:rsidRPr="00C75860" w:rsidRDefault="00C75860" w:rsidP="00C06294">
            <w:pPr>
              <w:rPr>
                <w:sz w:val="28"/>
                <w:szCs w:val="28"/>
                <w:lang w:val="sr-Cyrl-RS"/>
              </w:rPr>
            </w:pPr>
            <w:r w:rsidRPr="00C75860">
              <w:rPr>
                <w:rStyle w:val="Heading1Char"/>
                <w:sz w:val="28"/>
                <w:szCs w:val="28"/>
              </w:rPr>
              <w:t>Partage des informations</w:t>
            </w:r>
          </w:p>
          <w:p w:rsidR="00C06294" w:rsidRPr="00C75860" w:rsidRDefault="00C06294" w:rsidP="005E1F54">
            <w:pPr>
              <w:rPr>
                <w:sz w:val="28"/>
                <w:szCs w:val="28"/>
                <w:lang w:val="sr-Cyrl-RS"/>
              </w:rPr>
            </w:pPr>
          </w:p>
        </w:tc>
      </w:tr>
      <w:tr w:rsidR="005E1F54" w:rsidRPr="00F44F3D" w:rsidTr="00F44F3D">
        <w:trPr>
          <w:jc w:val="center"/>
        </w:trPr>
        <w:tc>
          <w:tcPr>
            <w:tcW w:w="828" w:type="dxa"/>
          </w:tcPr>
          <w:p w:rsidR="005E1F54" w:rsidRPr="00F44F3D" w:rsidRDefault="005E1F54" w:rsidP="00F44F3D">
            <w:pPr>
              <w:numPr>
                <w:ilvl w:val="0"/>
                <w:numId w:val="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60" w:type="dxa"/>
          </w:tcPr>
          <w:p w:rsidR="00C06294" w:rsidRPr="00C75860" w:rsidRDefault="00C75860" w:rsidP="005E1F54">
            <w:pPr>
              <w:rPr>
                <w:sz w:val="28"/>
                <w:szCs w:val="28"/>
                <w:lang w:val="sr-Latn-RS"/>
              </w:rPr>
            </w:pPr>
            <w:r w:rsidRPr="00C75860">
              <w:rPr>
                <w:rStyle w:val="Strong"/>
                <w:sz w:val="28"/>
                <w:szCs w:val="28"/>
                <w:lang w:val="sr-Latn-RS"/>
              </w:rPr>
              <w:t>Affirme - toi</w:t>
            </w:r>
          </w:p>
        </w:tc>
      </w:tr>
      <w:tr w:rsidR="00C75860" w:rsidRPr="00F44F3D" w:rsidTr="00F44F3D">
        <w:trPr>
          <w:jc w:val="center"/>
        </w:trPr>
        <w:tc>
          <w:tcPr>
            <w:tcW w:w="828" w:type="dxa"/>
          </w:tcPr>
          <w:p w:rsidR="00C75860" w:rsidRPr="00F44F3D" w:rsidRDefault="00C75860" w:rsidP="00F44F3D">
            <w:pPr>
              <w:numPr>
                <w:ilvl w:val="0"/>
                <w:numId w:val="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60" w:type="dxa"/>
          </w:tcPr>
          <w:p w:rsidR="00C75860" w:rsidRPr="00C75860" w:rsidRDefault="00C75860" w:rsidP="005E1F54">
            <w:pPr>
              <w:rPr>
                <w:rStyle w:val="Strong"/>
                <w:sz w:val="28"/>
                <w:szCs w:val="28"/>
                <w:lang w:val="sr-Latn-RS"/>
              </w:rPr>
            </w:pPr>
            <w:r w:rsidRPr="00C75860">
              <w:rPr>
                <w:rStyle w:val="Strong"/>
                <w:sz w:val="28"/>
                <w:szCs w:val="28"/>
                <w:lang w:val="sr-Latn-RS"/>
              </w:rPr>
              <w:t>Voyage dans un pays froncophone</w:t>
            </w:r>
          </w:p>
        </w:tc>
      </w:tr>
      <w:tr w:rsidR="00C75860" w:rsidRPr="00F44F3D" w:rsidTr="00F44F3D">
        <w:trPr>
          <w:jc w:val="center"/>
        </w:trPr>
        <w:tc>
          <w:tcPr>
            <w:tcW w:w="828" w:type="dxa"/>
          </w:tcPr>
          <w:p w:rsidR="00C75860" w:rsidRPr="00F44F3D" w:rsidRDefault="00C75860" w:rsidP="00C75860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8460" w:type="dxa"/>
          </w:tcPr>
          <w:p w:rsidR="00C75860" w:rsidRPr="00C75860" w:rsidRDefault="00C75860" w:rsidP="005E1F54">
            <w:pPr>
              <w:rPr>
                <w:rStyle w:val="Strong"/>
                <w:sz w:val="28"/>
                <w:szCs w:val="28"/>
                <w:lang w:val="sr-Latn-RS"/>
              </w:rPr>
            </w:pPr>
            <w:r>
              <w:rPr>
                <w:rStyle w:val="Strong"/>
                <w:sz w:val="28"/>
                <w:szCs w:val="28"/>
                <w:lang w:val="sr-Cyrl-RS"/>
              </w:rPr>
              <w:t xml:space="preserve">Укупно </w:t>
            </w:r>
            <w:r>
              <w:rPr>
                <w:rStyle w:val="Strong"/>
                <w:sz w:val="28"/>
                <w:szCs w:val="28"/>
                <w:lang w:val="sr-Latn-RS"/>
              </w:rPr>
              <w:t>:32</w:t>
            </w:r>
          </w:p>
        </w:tc>
      </w:tr>
    </w:tbl>
    <w:p w:rsidR="009600D3" w:rsidRDefault="009600D3">
      <w:pPr>
        <w:rPr>
          <w:lang w:val="sr-Latn-CS"/>
        </w:rPr>
      </w:pPr>
    </w:p>
    <w:sectPr w:rsidR="009600D3">
      <w:pgSz w:w="15840" w:h="12240" w:orient="landscape"/>
      <w:pgMar w:top="900" w:right="720" w:bottom="9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5746"/>
    <w:multiLevelType w:val="hybridMultilevel"/>
    <w:tmpl w:val="3FE6E992"/>
    <w:lvl w:ilvl="0" w:tplc="02FE30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F51530"/>
    <w:multiLevelType w:val="hybridMultilevel"/>
    <w:tmpl w:val="06E873B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EE2EA8"/>
    <w:multiLevelType w:val="hybridMultilevel"/>
    <w:tmpl w:val="275687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E90800"/>
    <w:multiLevelType w:val="hybridMultilevel"/>
    <w:tmpl w:val="3BBC09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8B2AEA"/>
    <w:multiLevelType w:val="hybridMultilevel"/>
    <w:tmpl w:val="36C0B4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7E0775"/>
    <w:multiLevelType w:val="hybridMultilevel"/>
    <w:tmpl w:val="FB5A5B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EE"/>
    <w:rsid w:val="001211AE"/>
    <w:rsid w:val="001613EE"/>
    <w:rsid w:val="001D2872"/>
    <w:rsid w:val="003125BC"/>
    <w:rsid w:val="005E1F54"/>
    <w:rsid w:val="006A1E23"/>
    <w:rsid w:val="00770D18"/>
    <w:rsid w:val="00905156"/>
    <w:rsid w:val="009600D3"/>
    <w:rsid w:val="00A90AAF"/>
    <w:rsid w:val="00AD7A55"/>
    <w:rsid w:val="00C06294"/>
    <w:rsid w:val="00C75860"/>
    <w:rsid w:val="00EA5F85"/>
    <w:rsid w:val="00F4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70D1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rsid w:val="005E1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qFormat/>
    <w:rsid w:val="00770D18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770D18"/>
    <w:rPr>
      <w:rFonts w:ascii="Cambria" w:eastAsia="Times New Roman" w:hAnsi="Cambria" w:cs="Times New Roman"/>
      <w:sz w:val="24"/>
      <w:szCs w:val="24"/>
    </w:rPr>
  </w:style>
  <w:style w:type="character" w:customStyle="1" w:styleId="Heading1Char">
    <w:name w:val="Heading 1 Char"/>
    <w:link w:val="Heading1"/>
    <w:rsid w:val="00770D1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Strong">
    <w:name w:val="Strong"/>
    <w:qFormat/>
    <w:rsid w:val="00C062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70D1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rsid w:val="005E1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qFormat/>
    <w:rsid w:val="00770D18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rsid w:val="00770D18"/>
    <w:rPr>
      <w:rFonts w:ascii="Cambria" w:eastAsia="Times New Roman" w:hAnsi="Cambria" w:cs="Times New Roman"/>
      <w:sz w:val="24"/>
      <w:szCs w:val="24"/>
    </w:rPr>
  </w:style>
  <w:style w:type="character" w:customStyle="1" w:styleId="Heading1Char">
    <w:name w:val="Heading 1 Char"/>
    <w:link w:val="Heading1"/>
    <w:rsid w:val="00770D1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Strong">
    <w:name w:val="Strong"/>
    <w:qFormat/>
    <w:rsid w:val="00C062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Mladost 01</cp:lastModifiedBy>
  <cp:revision>2</cp:revision>
  <cp:lastPrinted>2014-10-12T20:22:00Z</cp:lastPrinted>
  <dcterms:created xsi:type="dcterms:W3CDTF">2022-06-25T20:06:00Z</dcterms:created>
  <dcterms:modified xsi:type="dcterms:W3CDTF">2022-06-25T20:06:00Z</dcterms:modified>
</cp:coreProperties>
</file>